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A43" w:rsidRPr="00101A43" w:rsidRDefault="00101A43" w:rsidP="00A67D3B">
      <w:pPr>
        <w:jc w:val="center"/>
        <w:rPr>
          <w:b/>
          <w:bCs/>
          <w:color w:val="C00000"/>
          <w:sz w:val="36"/>
          <w:szCs w:val="36"/>
          <w:lang w:val="en-CA"/>
        </w:rPr>
      </w:pPr>
      <w:r w:rsidRPr="00101A43">
        <w:rPr>
          <w:b/>
          <w:bCs/>
          <w:color w:val="C00000"/>
          <w:sz w:val="36"/>
          <w:szCs w:val="36"/>
          <w:lang w:val="en-CA"/>
        </w:rPr>
        <w:t>Lambton College</w:t>
      </w:r>
    </w:p>
    <w:p w:rsidR="00D96768" w:rsidRPr="00101A43" w:rsidRDefault="00C4785A" w:rsidP="00101A43">
      <w:pPr>
        <w:jc w:val="center"/>
        <w:rPr>
          <w:b/>
          <w:bCs/>
          <w:color w:val="C00000"/>
          <w:sz w:val="36"/>
          <w:szCs w:val="36"/>
          <w:lang w:val="en-CA"/>
        </w:rPr>
      </w:pPr>
      <w:r w:rsidRPr="00101A43">
        <w:rPr>
          <w:b/>
          <w:bCs/>
          <w:color w:val="C00000"/>
          <w:sz w:val="36"/>
          <w:szCs w:val="36"/>
          <w:lang w:val="en-CA"/>
        </w:rPr>
        <w:t>Web Security</w:t>
      </w:r>
      <w:r w:rsidR="00101A43" w:rsidRPr="00101A43">
        <w:rPr>
          <w:b/>
          <w:bCs/>
          <w:color w:val="C00000"/>
          <w:sz w:val="36"/>
          <w:szCs w:val="36"/>
          <w:lang w:val="en-CA"/>
        </w:rPr>
        <w:t xml:space="preserve"> - </w:t>
      </w:r>
      <w:r w:rsidR="000514F2">
        <w:rPr>
          <w:b/>
          <w:bCs/>
          <w:color w:val="C00000"/>
          <w:sz w:val="36"/>
          <w:szCs w:val="36"/>
          <w:lang w:val="en-CA"/>
        </w:rPr>
        <w:t>Assignment #2</w:t>
      </w:r>
    </w:p>
    <w:p w:rsidR="00C4785A" w:rsidRPr="00101A43" w:rsidRDefault="00D06AB9" w:rsidP="00A67D3B">
      <w:pPr>
        <w:pBdr>
          <w:bottom w:val="single" w:sz="6" w:space="1" w:color="auto"/>
        </w:pBdr>
        <w:jc w:val="center"/>
        <w:rPr>
          <w:b/>
          <w:bCs/>
          <w:color w:val="C00000"/>
          <w:sz w:val="36"/>
          <w:szCs w:val="36"/>
          <w:lang w:val="en-CA"/>
        </w:rPr>
      </w:pPr>
      <w:r>
        <w:rPr>
          <w:b/>
          <w:bCs/>
          <w:color w:val="C00000"/>
          <w:sz w:val="36"/>
          <w:szCs w:val="36"/>
          <w:lang w:val="en-CA"/>
        </w:rPr>
        <w:t>IPv4 to IPv6 switching</w:t>
      </w:r>
    </w:p>
    <w:p w:rsidR="00A67D3B" w:rsidRPr="00EC30A1" w:rsidRDefault="00953904" w:rsidP="00EC30A1">
      <w:pPr>
        <w:spacing w:before="360"/>
        <w:rPr>
          <w:b/>
          <w:bCs/>
          <w:sz w:val="28"/>
          <w:szCs w:val="28"/>
          <w:u w:val="single"/>
          <w:lang w:val="en-CA"/>
        </w:rPr>
      </w:pPr>
      <w:r>
        <w:rPr>
          <w:b/>
          <w:bCs/>
          <w:sz w:val="28"/>
          <w:szCs w:val="28"/>
          <w:u w:val="single"/>
          <w:lang w:val="en-CA"/>
        </w:rPr>
        <w:t>Assignment</w:t>
      </w:r>
      <w:r w:rsidR="00A67D3B" w:rsidRPr="00EC30A1">
        <w:rPr>
          <w:b/>
          <w:bCs/>
          <w:sz w:val="28"/>
          <w:szCs w:val="28"/>
          <w:u w:val="single"/>
          <w:lang w:val="en-CA"/>
        </w:rPr>
        <w:t xml:space="preserve"> Description:</w:t>
      </w:r>
    </w:p>
    <w:p w:rsidR="00953904" w:rsidRDefault="000514F2" w:rsidP="005E63C1">
      <w:pPr>
        <w:autoSpaceDE w:val="0"/>
        <w:autoSpaceDN w:val="0"/>
        <w:adjustRightInd w:val="0"/>
        <w:ind w:firstLine="0"/>
        <w:rPr>
          <w:rFonts w:cstheme="minorHAnsi"/>
          <w:sz w:val="28"/>
          <w:szCs w:val="28"/>
          <w:lang w:val="en-CA"/>
        </w:rPr>
      </w:pPr>
      <w:r>
        <w:rPr>
          <w:rFonts w:cstheme="minorHAnsi"/>
          <w:sz w:val="28"/>
          <w:szCs w:val="28"/>
          <w:lang w:val="en-CA"/>
        </w:rPr>
        <w:t>Imagine that your department or lab has decided to upg</w:t>
      </w:r>
      <w:r w:rsidR="005E63C1">
        <w:rPr>
          <w:rFonts w:cstheme="minorHAnsi"/>
          <w:sz w:val="28"/>
          <w:szCs w:val="28"/>
          <w:lang w:val="en-CA"/>
        </w:rPr>
        <w:t>rade from I</w:t>
      </w:r>
      <w:r>
        <w:rPr>
          <w:rFonts w:cstheme="minorHAnsi"/>
          <w:sz w:val="28"/>
          <w:szCs w:val="28"/>
          <w:lang w:val="en-CA"/>
        </w:rPr>
        <w:t>P version 4 (IPv4) to IP version 6 (IPv6).</w:t>
      </w:r>
    </w:p>
    <w:p w:rsidR="000514F2" w:rsidRPr="005E63C1" w:rsidRDefault="000514F2" w:rsidP="005E63C1">
      <w:pPr>
        <w:pStyle w:val="ListParagraph"/>
        <w:numPr>
          <w:ilvl w:val="0"/>
          <w:numId w:val="9"/>
        </w:numPr>
        <w:autoSpaceDE w:val="0"/>
        <w:autoSpaceDN w:val="0"/>
        <w:adjustRightInd w:val="0"/>
        <w:contextualSpacing w:val="0"/>
        <w:rPr>
          <w:rFonts w:cstheme="minorHAnsi"/>
          <w:sz w:val="28"/>
          <w:szCs w:val="28"/>
          <w:lang w:val="en-CA"/>
        </w:rPr>
      </w:pPr>
      <w:r w:rsidRPr="005E63C1">
        <w:rPr>
          <w:rFonts w:cstheme="minorHAnsi"/>
          <w:sz w:val="28"/>
          <w:szCs w:val="28"/>
          <w:lang w:val="en-CA"/>
        </w:rPr>
        <w:t>Inventory the current devices on the network. Gather rough counts, manufacturers, and models of the NICs switches, routers, and other network devices that participate on the network.</w:t>
      </w:r>
    </w:p>
    <w:p w:rsidR="000514F2" w:rsidRPr="005E63C1" w:rsidRDefault="00937F57" w:rsidP="005E63C1">
      <w:pPr>
        <w:pStyle w:val="ListParagraph"/>
        <w:numPr>
          <w:ilvl w:val="0"/>
          <w:numId w:val="9"/>
        </w:numPr>
        <w:autoSpaceDE w:val="0"/>
        <w:autoSpaceDN w:val="0"/>
        <w:adjustRightInd w:val="0"/>
        <w:contextualSpacing w:val="0"/>
        <w:rPr>
          <w:rFonts w:cstheme="minorHAnsi"/>
          <w:sz w:val="28"/>
          <w:szCs w:val="28"/>
          <w:lang w:val="en-CA"/>
        </w:rPr>
      </w:pPr>
      <w:r w:rsidRPr="005E63C1">
        <w:rPr>
          <w:rFonts w:cstheme="minorHAnsi"/>
          <w:sz w:val="28"/>
          <w:szCs w:val="28"/>
          <w:lang w:val="en-CA"/>
        </w:rPr>
        <w:t>Research the various network devices and determine if they are already IPv6 compatible.</w:t>
      </w:r>
      <w:bookmarkStart w:id="0" w:name="_GoBack"/>
      <w:bookmarkEnd w:id="0"/>
    </w:p>
    <w:p w:rsidR="00937F57" w:rsidRPr="005E63C1" w:rsidRDefault="005E63C1" w:rsidP="005E63C1">
      <w:pPr>
        <w:pStyle w:val="ListParagraph"/>
        <w:numPr>
          <w:ilvl w:val="0"/>
          <w:numId w:val="9"/>
        </w:numPr>
        <w:autoSpaceDE w:val="0"/>
        <w:autoSpaceDN w:val="0"/>
        <w:adjustRightInd w:val="0"/>
        <w:contextualSpacing w:val="0"/>
        <w:rPr>
          <w:rFonts w:cstheme="minorHAnsi"/>
          <w:sz w:val="28"/>
          <w:szCs w:val="28"/>
          <w:lang w:val="en-CA"/>
        </w:rPr>
      </w:pPr>
      <w:r w:rsidRPr="005E63C1">
        <w:rPr>
          <w:rFonts w:cstheme="minorHAnsi"/>
          <w:sz w:val="28"/>
          <w:szCs w:val="28"/>
          <w:lang w:val="en-CA"/>
        </w:rPr>
        <w:t>For those devices that only support IPv4, determine how much it would cost to replace the device with one that provides the same functionality but supports IPv6.</w:t>
      </w:r>
    </w:p>
    <w:p w:rsidR="005E63C1" w:rsidRPr="005E63C1" w:rsidRDefault="005E63C1" w:rsidP="005E63C1">
      <w:pPr>
        <w:pStyle w:val="ListParagraph"/>
        <w:numPr>
          <w:ilvl w:val="0"/>
          <w:numId w:val="9"/>
        </w:numPr>
        <w:autoSpaceDE w:val="0"/>
        <w:autoSpaceDN w:val="0"/>
        <w:adjustRightInd w:val="0"/>
        <w:contextualSpacing w:val="0"/>
        <w:rPr>
          <w:rFonts w:cstheme="minorHAnsi"/>
          <w:sz w:val="28"/>
          <w:szCs w:val="28"/>
          <w:lang w:val="en-CA"/>
        </w:rPr>
      </w:pPr>
      <w:r w:rsidRPr="005E63C1">
        <w:rPr>
          <w:rFonts w:cstheme="minorHAnsi"/>
          <w:sz w:val="28"/>
          <w:szCs w:val="28"/>
          <w:lang w:val="en-CA"/>
        </w:rPr>
        <w:t>Total the costs and organize your findings into an executive-level presentation to convince management of the need (or lack thereof) to upgrade. Base your recommendation on whether the benefits of IPv6 outweigh the costs.</w:t>
      </w:r>
    </w:p>
    <w:p w:rsidR="00953904" w:rsidRDefault="00953904" w:rsidP="00EC30A1">
      <w:pPr>
        <w:spacing w:before="360"/>
        <w:ind w:firstLine="0"/>
        <w:rPr>
          <w:b/>
          <w:bCs/>
          <w:sz w:val="28"/>
          <w:szCs w:val="28"/>
          <w:u w:val="single"/>
          <w:lang w:val="en-CA"/>
        </w:rPr>
      </w:pPr>
    </w:p>
    <w:p w:rsidR="00953904" w:rsidRDefault="00953904" w:rsidP="00EC30A1">
      <w:pPr>
        <w:spacing w:before="360"/>
        <w:ind w:firstLine="0"/>
        <w:rPr>
          <w:b/>
          <w:bCs/>
          <w:sz w:val="28"/>
          <w:szCs w:val="28"/>
          <w:u w:val="single"/>
          <w:lang w:val="en-CA"/>
        </w:rPr>
      </w:pPr>
    </w:p>
    <w:p w:rsidR="004070DD" w:rsidRDefault="004070DD">
      <w:pPr>
        <w:rPr>
          <w:b/>
          <w:bCs/>
          <w:sz w:val="28"/>
          <w:szCs w:val="28"/>
          <w:u w:val="single"/>
          <w:lang w:val="en-CA"/>
        </w:rPr>
      </w:pPr>
      <w:r>
        <w:rPr>
          <w:b/>
          <w:bCs/>
          <w:sz w:val="28"/>
          <w:szCs w:val="28"/>
          <w:u w:val="single"/>
          <w:lang w:val="en-CA"/>
        </w:rPr>
        <w:br w:type="page"/>
      </w:r>
    </w:p>
    <w:p w:rsidR="00EC30A1" w:rsidRPr="00EC30A1" w:rsidRDefault="004070DD" w:rsidP="00EC30A1">
      <w:pPr>
        <w:spacing w:before="360"/>
        <w:ind w:firstLine="0"/>
        <w:rPr>
          <w:b/>
          <w:bCs/>
          <w:sz w:val="28"/>
          <w:szCs w:val="28"/>
          <w:u w:val="single"/>
          <w:lang w:val="en-CA"/>
        </w:rPr>
      </w:pPr>
      <w:r>
        <w:rPr>
          <w:b/>
          <w:bCs/>
          <w:sz w:val="28"/>
          <w:szCs w:val="28"/>
          <w:u w:val="single"/>
          <w:lang w:val="en-CA"/>
        </w:rPr>
        <w:lastRenderedPageBreak/>
        <w:t>Assignments Note:</w:t>
      </w:r>
    </w:p>
    <w:p w:rsidR="004070DD" w:rsidRPr="002C66AE" w:rsidRDefault="004070DD" w:rsidP="004070DD">
      <w:pPr>
        <w:pStyle w:val="ListParagraph"/>
        <w:numPr>
          <w:ilvl w:val="0"/>
          <w:numId w:val="6"/>
        </w:numPr>
        <w:ind w:hanging="357"/>
        <w:contextualSpacing w:val="0"/>
        <w:rPr>
          <w:sz w:val="24"/>
          <w:szCs w:val="24"/>
          <w:lang w:val="en-CA"/>
        </w:rPr>
      </w:pPr>
      <w:r w:rsidRPr="002C66AE">
        <w:rPr>
          <w:sz w:val="24"/>
          <w:szCs w:val="24"/>
          <w:lang w:val="en-CA"/>
        </w:rPr>
        <w:t>Assignment report must have the following sections:</w:t>
      </w:r>
    </w:p>
    <w:p w:rsidR="004070DD" w:rsidRPr="002C66AE" w:rsidRDefault="004070DD" w:rsidP="004070DD">
      <w:pPr>
        <w:pStyle w:val="ListParagraph"/>
        <w:numPr>
          <w:ilvl w:val="0"/>
          <w:numId w:val="7"/>
        </w:numPr>
        <w:ind w:hanging="357"/>
        <w:contextualSpacing w:val="0"/>
        <w:rPr>
          <w:sz w:val="24"/>
          <w:szCs w:val="24"/>
          <w:lang w:val="en-CA"/>
        </w:rPr>
      </w:pPr>
      <w:r w:rsidRPr="002C66AE">
        <w:rPr>
          <w:sz w:val="24"/>
          <w:szCs w:val="24"/>
          <w:lang w:val="en-CA"/>
        </w:rPr>
        <w:t>Cover Page: This page should contain only the Assignment # and title, Course Title, group members.</w:t>
      </w:r>
    </w:p>
    <w:p w:rsidR="004070DD" w:rsidRPr="002C66AE" w:rsidRDefault="004070DD" w:rsidP="004070DD">
      <w:pPr>
        <w:pStyle w:val="ListParagraph"/>
        <w:numPr>
          <w:ilvl w:val="0"/>
          <w:numId w:val="7"/>
        </w:numPr>
        <w:ind w:hanging="357"/>
        <w:contextualSpacing w:val="0"/>
        <w:rPr>
          <w:sz w:val="24"/>
          <w:szCs w:val="24"/>
          <w:lang w:val="en-CA"/>
        </w:rPr>
      </w:pPr>
      <w:r w:rsidRPr="002C66AE">
        <w:rPr>
          <w:sz w:val="24"/>
          <w:szCs w:val="24"/>
          <w:lang w:val="en-CA"/>
        </w:rPr>
        <w:t xml:space="preserve">Introduction: in page 2, the group should mention what the </w:t>
      </w:r>
      <w:r w:rsidR="00C349A3">
        <w:rPr>
          <w:sz w:val="24"/>
          <w:szCs w:val="24"/>
          <w:lang w:val="en-CA"/>
        </w:rPr>
        <w:t xml:space="preserve">topic is, different methodologies used for the topic, what </w:t>
      </w:r>
      <w:r w:rsidRPr="002C66AE">
        <w:rPr>
          <w:sz w:val="24"/>
          <w:szCs w:val="24"/>
          <w:lang w:val="en-CA"/>
        </w:rPr>
        <w:t>assignment is about and what they will be working in.</w:t>
      </w:r>
    </w:p>
    <w:p w:rsidR="004070DD" w:rsidRPr="002C66AE" w:rsidRDefault="004070DD" w:rsidP="004070DD">
      <w:pPr>
        <w:pStyle w:val="ListParagraph"/>
        <w:numPr>
          <w:ilvl w:val="0"/>
          <w:numId w:val="7"/>
        </w:numPr>
        <w:ind w:hanging="357"/>
        <w:contextualSpacing w:val="0"/>
        <w:rPr>
          <w:sz w:val="24"/>
          <w:szCs w:val="24"/>
          <w:lang w:val="en-CA"/>
        </w:rPr>
      </w:pPr>
      <w:r w:rsidRPr="002C66AE">
        <w:rPr>
          <w:sz w:val="24"/>
          <w:szCs w:val="24"/>
          <w:lang w:val="en-CA"/>
        </w:rPr>
        <w:t>The assignment body in which the group should explain what they worked and the results they received.</w:t>
      </w:r>
    </w:p>
    <w:p w:rsidR="004070DD" w:rsidRPr="002C66AE" w:rsidRDefault="004070DD" w:rsidP="004070DD">
      <w:pPr>
        <w:pStyle w:val="ListParagraph"/>
        <w:numPr>
          <w:ilvl w:val="0"/>
          <w:numId w:val="7"/>
        </w:numPr>
        <w:ind w:hanging="357"/>
        <w:contextualSpacing w:val="0"/>
        <w:rPr>
          <w:sz w:val="24"/>
          <w:szCs w:val="24"/>
          <w:lang w:val="en-CA"/>
        </w:rPr>
      </w:pPr>
      <w:r w:rsidRPr="002C66AE">
        <w:rPr>
          <w:sz w:val="24"/>
          <w:szCs w:val="24"/>
          <w:lang w:val="en-CA"/>
        </w:rPr>
        <w:t>Conclusion: The assignment conclusion must be placed here. The group should show their conclusion based on their researches and experiences.</w:t>
      </w:r>
    </w:p>
    <w:p w:rsidR="004070DD" w:rsidRPr="002C66AE" w:rsidRDefault="004070DD" w:rsidP="004070DD">
      <w:pPr>
        <w:pStyle w:val="ListParagraph"/>
        <w:numPr>
          <w:ilvl w:val="0"/>
          <w:numId w:val="7"/>
        </w:numPr>
        <w:ind w:hanging="357"/>
        <w:contextualSpacing w:val="0"/>
        <w:rPr>
          <w:sz w:val="24"/>
          <w:szCs w:val="24"/>
          <w:lang w:val="en-CA"/>
        </w:rPr>
      </w:pPr>
      <w:r w:rsidRPr="002C66AE">
        <w:rPr>
          <w:sz w:val="24"/>
          <w:szCs w:val="24"/>
          <w:lang w:val="en-CA"/>
        </w:rPr>
        <w:t>References: The group must show the references they used for their report.</w:t>
      </w:r>
    </w:p>
    <w:p w:rsidR="004070DD" w:rsidRPr="002C66AE" w:rsidRDefault="004070DD" w:rsidP="004070DD">
      <w:pPr>
        <w:pStyle w:val="ListParagraph"/>
        <w:numPr>
          <w:ilvl w:val="0"/>
          <w:numId w:val="8"/>
        </w:numPr>
        <w:contextualSpacing w:val="0"/>
        <w:rPr>
          <w:sz w:val="24"/>
          <w:szCs w:val="24"/>
          <w:lang w:val="en-CA"/>
        </w:rPr>
      </w:pPr>
      <w:r w:rsidRPr="002C66AE">
        <w:rPr>
          <w:sz w:val="24"/>
          <w:szCs w:val="24"/>
          <w:lang w:val="en-CA"/>
        </w:rPr>
        <w:t>In each assignment, one of the students will lead the assignment and represent the group. The leader will contact me if needed, collect the materials of the report (if needed) from the group members and adjust the report, submit the assignment. In other words, this assignment’s leader will lead the report writing but all of the members should work on the practical part.</w:t>
      </w:r>
    </w:p>
    <w:p w:rsidR="004070DD" w:rsidRPr="004070DD" w:rsidRDefault="004070DD" w:rsidP="004070DD">
      <w:pPr>
        <w:spacing w:before="360"/>
        <w:ind w:firstLine="0"/>
        <w:rPr>
          <w:b/>
          <w:bCs/>
          <w:sz w:val="28"/>
          <w:szCs w:val="28"/>
          <w:u w:val="single"/>
          <w:lang w:val="en-CA"/>
        </w:rPr>
      </w:pPr>
      <w:r w:rsidRPr="004070DD">
        <w:rPr>
          <w:b/>
          <w:bCs/>
          <w:sz w:val="28"/>
          <w:szCs w:val="28"/>
          <w:u w:val="single"/>
          <w:lang w:val="en-CA"/>
        </w:rPr>
        <w:t xml:space="preserve">Report </w:t>
      </w:r>
      <w:r w:rsidR="00683146">
        <w:rPr>
          <w:b/>
          <w:bCs/>
          <w:sz w:val="28"/>
          <w:szCs w:val="28"/>
          <w:u w:val="single"/>
          <w:lang w:val="en-CA"/>
        </w:rPr>
        <w:t>Directions</w:t>
      </w:r>
      <w:r w:rsidRPr="004070DD">
        <w:rPr>
          <w:b/>
          <w:bCs/>
          <w:sz w:val="28"/>
          <w:szCs w:val="28"/>
          <w:u w:val="single"/>
          <w:lang w:val="en-CA"/>
        </w:rPr>
        <w:t>:</w:t>
      </w:r>
    </w:p>
    <w:p w:rsidR="00EC30A1" w:rsidRDefault="00B748FD" w:rsidP="00A175F0">
      <w:pPr>
        <w:pStyle w:val="ListParagraph"/>
        <w:numPr>
          <w:ilvl w:val="0"/>
          <w:numId w:val="3"/>
        </w:numPr>
        <w:contextualSpacing w:val="0"/>
        <w:rPr>
          <w:lang w:val="en-CA"/>
        </w:rPr>
      </w:pPr>
      <w:r>
        <w:rPr>
          <w:lang w:val="en-CA"/>
        </w:rPr>
        <w:t xml:space="preserve">The group can have up to </w:t>
      </w:r>
      <w:r w:rsidR="000F184A">
        <w:rPr>
          <w:lang w:val="en-CA"/>
        </w:rPr>
        <w:t>5</w:t>
      </w:r>
      <w:r>
        <w:rPr>
          <w:lang w:val="en-CA"/>
        </w:rPr>
        <w:t xml:space="preserve"> members only.</w:t>
      </w:r>
    </w:p>
    <w:p w:rsidR="00B748FD" w:rsidRDefault="00B748FD" w:rsidP="00A175F0">
      <w:pPr>
        <w:pStyle w:val="ListParagraph"/>
        <w:numPr>
          <w:ilvl w:val="0"/>
          <w:numId w:val="3"/>
        </w:numPr>
        <w:contextualSpacing w:val="0"/>
        <w:rPr>
          <w:lang w:val="en-CA"/>
        </w:rPr>
      </w:pPr>
      <w:r>
        <w:rPr>
          <w:lang w:val="en-CA"/>
        </w:rPr>
        <w:t xml:space="preserve">The report must be </w:t>
      </w:r>
      <w:r w:rsidRPr="00845D20">
        <w:rPr>
          <w:u w:val="single"/>
          <w:lang w:val="en-CA"/>
        </w:rPr>
        <w:t>at least 5 pages</w:t>
      </w:r>
      <w:r>
        <w:rPr>
          <w:lang w:val="en-CA"/>
        </w:rPr>
        <w:t xml:space="preserve"> and </w:t>
      </w:r>
      <w:r w:rsidRPr="00845D20">
        <w:rPr>
          <w:u w:val="single"/>
          <w:lang w:val="en-CA"/>
        </w:rPr>
        <w:t>not more than 15 pages</w:t>
      </w:r>
      <w:r>
        <w:rPr>
          <w:lang w:val="en-CA"/>
        </w:rPr>
        <w:t xml:space="preserve"> excluding the cover page.</w:t>
      </w:r>
    </w:p>
    <w:p w:rsidR="00380F39" w:rsidRDefault="00864FA0" w:rsidP="00A175F0">
      <w:pPr>
        <w:pStyle w:val="ListParagraph"/>
        <w:numPr>
          <w:ilvl w:val="0"/>
          <w:numId w:val="3"/>
        </w:numPr>
        <w:contextualSpacing w:val="0"/>
        <w:rPr>
          <w:lang w:val="en-CA"/>
        </w:rPr>
      </w:pPr>
      <w:r>
        <w:rPr>
          <w:lang w:val="en-CA"/>
        </w:rPr>
        <w:t>Font used must be between 11-14 except for the titles.</w:t>
      </w:r>
    </w:p>
    <w:p w:rsidR="00B748FD" w:rsidRDefault="00B748FD" w:rsidP="00A175F0">
      <w:pPr>
        <w:pStyle w:val="ListParagraph"/>
        <w:numPr>
          <w:ilvl w:val="0"/>
          <w:numId w:val="3"/>
        </w:numPr>
        <w:contextualSpacing w:val="0"/>
        <w:rPr>
          <w:lang w:val="en-CA"/>
        </w:rPr>
      </w:pPr>
      <w:r>
        <w:rPr>
          <w:lang w:val="en-CA"/>
        </w:rPr>
        <w:t>At least 3 references</w:t>
      </w:r>
      <w:r w:rsidR="00AB5328">
        <w:rPr>
          <w:lang w:val="en-CA"/>
        </w:rPr>
        <w:t xml:space="preserve"> must be used.</w:t>
      </w:r>
    </w:p>
    <w:p w:rsidR="00AB5328" w:rsidRDefault="00AB5328" w:rsidP="00A175F0">
      <w:pPr>
        <w:pStyle w:val="ListParagraph"/>
        <w:numPr>
          <w:ilvl w:val="0"/>
          <w:numId w:val="3"/>
        </w:numPr>
        <w:contextualSpacing w:val="0"/>
        <w:rPr>
          <w:lang w:val="en-CA"/>
        </w:rPr>
      </w:pPr>
      <w:r>
        <w:rPr>
          <w:lang w:val="en-CA"/>
        </w:rPr>
        <w:t xml:space="preserve">Report </w:t>
      </w:r>
      <w:r w:rsidR="00845D20">
        <w:rPr>
          <w:lang w:val="en-CA"/>
        </w:rPr>
        <w:t>must</w:t>
      </w:r>
      <w:r>
        <w:rPr>
          <w:lang w:val="en-CA"/>
        </w:rPr>
        <w:t xml:space="preserve"> be submitted </w:t>
      </w:r>
      <w:r w:rsidR="00845D20">
        <w:rPr>
          <w:lang w:val="en-CA"/>
        </w:rPr>
        <w:t>by the specified deadline (one week from the assignment class)</w:t>
      </w:r>
      <w:r>
        <w:rPr>
          <w:lang w:val="en-CA"/>
        </w:rPr>
        <w:t>.</w:t>
      </w:r>
    </w:p>
    <w:p w:rsidR="00AB5328" w:rsidRDefault="00AB5328" w:rsidP="00A175F0">
      <w:pPr>
        <w:pStyle w:val="ListParagraph"/>
        <w:numPr>
          <w:ilvl w:val="0"/>
          <w:numId w:val="3"/>
        </w:numPr>
        <w:contextualSpacing w:val="0"/>
        <w:rPr>
          <w:lang w:val="en-CA"/>
        </w:rPr>
      </w:pPr>
      <w:r>
        <w:rPr>
          <w:lang w:val="en-CA"/>
        </w:rPr>
        <w:t>Grade of the report will be 10% as follows:</w:t>
      </w:r>
    </w:p>
    <w:p w:rsidR="00AB5328" w:rsidRDefault="00AB5328" w:rsidP="00A175F0">
      <w:pPr>
        <w:pStyle w:val="ListParagraph"/>
        <w:ind w:firstLine="0"/>
        <w:contextualSpacing w:val="0"/>
        <w:rPr>
          <w:lang w:val="en-CA"/>
        </w:rPr>
      </w:pPr>
      <w:r>
        <w:rPr>
          <w:lang w:val="en-CA"/>
        </w:rPr>
        <w:t xml:space="preserve">5% </w:t>
      </w:r>
      <w:r w:rsidR="00845D20">
        <w:rPr>
          <w:lang w:val="en-CA"/>
        </w:rPr>
        <w:t>on the report material and format. ALL of the group members usually will have the same grade.</w:t>
      </w:r>
    </w:p>
    <w:p w:rsidR="00AB5328" w:rsidRDefault="00AB5328" w:rsidP="00683146">
      <w:pPr>
        <w:pStyle w:val="ListParagraph"/>
        <w:ind w:firstLine="0"/>
        <w:contextualSpacing w:val="0"/>
        <w:rPr>
          <w:lang w:val="en-CA"/>
        </w:rPr>
      </w:pPr>
      <w:r>
        <w:rPr>
          <w:lang w:val="en-CA"/>
        </w:rPr>
        <w:t xml:space="preserve">5% </w:t>
      </w:r>
      <w:r w:rsidR="00853D05">
        <w:rPr>
          <w:lang w:val="en-CA"/>
        </w:rPr>
        <w:t>on the discussion. Each student may have different grade from the other group members.</w:t>
      </w:r>
    </w:p>
    <w:p w:rsidR="00683146" w:rsidRPr="00683146" w:rsidRDefault="00683146" w:rsidP="00683146">
      <w:pPr>
        <w:pStyle w:val="ListParagraph"/>
        <w:numPr>
          <w:ilvl w:val="0"/>
          <w:numId w:val="3"/>
        </w:numPr>
        <w:contextualSpacing w:val="0"/>
        <w:rPr>
          <w:lang w:val="en-CA"/>
        </w:rPr>
      </w:pPr>
      <w:r>
        <w:rPr>
          <w:lang w:val="en-CA"/>
        </w:rPr>
        <w:t xml:space="preserve">The goal of the assignment is to imitate the working environment, so the group should cooperate in the assignment research and report writing. The group can ask me or other group about any issue that it may experience. However, at the end, it is the group responsibility to solve any problem it experiences and no external help works for. </w:t>
      </w:r>
    </w:p>
    <w:p w:rsidR="00AB5328" w:rsidRDefault="00AB5328" w:rsidP="00A175F0">
      <w:pPr>
        <w:pStyle w:val="ListParagraph"/>
        <w:numPr>
          <w:ilvl w:val="0"/>
          <w:numId w:val="3"/>
        </w:numPr>
        <w:contextualSpacing w:val="0"/>
        <w:rPr>
          <w:lang w:val="en-CA"/>
        </w:rPr>
      </w:pPr>
      <w:r>
        <w:rPr>
          <w:lang w:val="en-CA"/>
        </w:rPr>
        <w:t>For any question, directions, appointment booking, please email me at:</w:t>
      </w:r>
    </w:p>
    <w:p w:rsidR="00AB5328" w:rsidRDefault="00D06AB9" w:rsidP="00A175F0">
      <w:pPr>
        <w:pStyle w:val="ListParagraph"/>
        <w:ind w:firstLine="0"/>
        <w:contextualSpacing w:val="0"/>
        <w:rPr>
          <w:lang w:val="en-CA"/>
        </w:rPr>
      </w:pPr>
      <w:hyperlink r:id="rId5" w:history="1">
        <w:r w:rsidR="00BC1179" w:rsidRPr="00986EDB">
          <w:rPr>
            <w:rStyle w:val="Hyperlink"/>
            <w:lang w:val="en-CA"/>
          </w:rPr>
          <w:t>Ahmad.Alhamed@cestarcollege.com</w:t>
        </w:r>
      </w:hyperlink>
    </w:p>
    <w:p w:rsidR="00BC1179" w:rsidRPr="00B748FD" w:rsidRDefault="00BC1179" w:rsidP="00AB5328">
      <w:pPr>
        <w:pStyle w:val="ListParagraph"/>
        <w:ind w:firstLine="0"/>
        <w:rPr>
          <w:lang w:val="en-CA"/>
        </w:rPr>
      </w:pPr>
    </w:p>
    <w:sectPr w:rsidR="00BC1179" w:rsidRPr="00B748FD" w:rsidSect="00331DD1">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0992"/>
    <w:multiLevelType w:val="hybridMultilevel"/>
    <w:tmpl w:val="CE541C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8174642"/>
    <w:multiLevelType w:val="hybridMultilevel"/>
    <w:tmpl w:val="16F8928E"/>
    <w:lvl w:ilvl="0" w:tplc="154C5AC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B611574"/>
    <w:multiLevelType w:val="hybridMultilevel"/>
    <w:tmpl w:val="C1A08E7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B8916AA"/>
    <w:multiLevelType w:val="hybridMultilevel"/>
    <w:tmpl w:val="469A0CE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F830ABF"/>
    <w:multiLevelType w:val="hybridMultilevel"/>
    <w:tmpl w:val="2654C4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537333BA"/>
    <w:multiLevelType w:val="hybridMultilevel"/>
    <w:tmpl w:val="C66A5DEA"/>
    <w:lvl w:ilvl="0" w:tplc="E118ECAA">
      <w:start w:val="1"/>
      <w:numFmt w:val="decimal"/>
      <w:lvlText w:val="%1."/>
      <w:lvlJc w:val="left"/>
      <w:pPr>
        <w:ind w:left="720" w:hanging="360"/>
      </w:pPr>
      <w:rPr>
        <w:rFonts w:hint="default"/>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4166957"/>
    <w:multiLevelType w:val="hybridMultilevel"/>
    <w:tmpl w:val="405A2C16"/>
    <w:lvl w:ilvl="0" w:tplc="3D6A83F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9CB2D9C"/>
    <w:multiLevelType w:val="hybridMultilevel"/>
    <w:tmpl w:val="781AF9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FC448EF"/>
    <w:multiLevelType w:val="hybridMultilevel"/>
    <w:tmpl w:val="63A655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7"/>
  </w:num>
  <w:num w:numId="6">
    <w:abstractNumId w:val="4"/>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8D2"/>
    <w:rsid w:val="000078D2"/>
    <w:rsid w:val="000514F2"/>
    <w:rsid w:val="000F184A"/>
    <w:rsid w:val="00101A43"/>
    <w:rsid w:val="00106053"/>
    <w:rsid w:val="001111AD"/>
    <w:rsid w:val="00195636"/>
    <w:rsid w:val="00243852"/>
    <w:rsid w:val="00246F7C"/>
    <w:rsid w:val="00285B28"/>
    <w:rsid w:val="002F1116"/>
    <w:rsid w:val="002F14BE"/>
    <w:rsid w:val="0030726C"/>
    <w:rsid w:val="00313356"/>
    <w:rsid w:val="0031682B"/>
    <w:rsid w:val="00331DD1"/>
    <w:rsid w:val="00333197"/>
    <w:rsid w:val="00337C6C"/>
    <w:rsid w:val="0034481F"/>
    <w:rsid w:val="00345E9A"/>
    <w:rsid w:val="00365F70"/>
    <w:rsid w:val="00380F39"/>
    <w:rsid w:val="0038264F"/>
    <w:rsid w:val="00382737"/>
    <w:rsid w:val="0039494C"/>
    <w:rsid w:val="003A2BE0"/>
    <w:rsid w:val="003B08E8"/>
    <w:rsid w:val="003C6D57"/>
    <w:rsid w:val="004070DD"/>
    <w:rsid w:val="00410338"/>
    <w:rsid w:val="00422D64"/>
    <w:rsid w:val="00480316"/>
    <w:rsid w:val="004C0FB3"/>
    <w:rsid w:val="004C2B3C"/>
    <w:rsid w:val="004D172A"/>
    <w:rsid w:val="0051067F"/>
    <w:rsid w:val="00555167"/>
    <w:rsid w:val="0055653E"/>
    <w:rsid w:val="005A1103"/>
    <w:rsid w:val="005D6561"/>
    <w:rsid w:val="005E63C1"/>
    <w:rsid w:val="005F006E"/>
    <w:rsid w:val="006001C2"/>
    <w:rsid w:val="00633916"/>
    <w:rsid w:val="0066490B"/>
    <w:rsid w:val="00681312"/>
    <w:rsid w:val="006828D6"/>
    <w:rsid w:val="00683146"/>
    <w:rsid w:val="00686EC3"/>
    <w:rsid w:val="006A2389"/>
    <w:rsid w:val="006A46E0"/>
    <w:rsid w:val="0076246E"/>
    <w:rsid w:val="007639D6"/>
    <w:rsid w:val="007A3196"/>
    <w:rsid w:val="007A61B6"/>
    <w:rsid w:val="008003E2"/>
    <w:rsid w:val="00845D20"/>
    <w:rsid w:val="00853D05"/>
    <w:rsid w:val="00864FA0"/>
    <w:rsid w:val="00876743"/>
    <w:rsid w:val="00881A79"/>
    <w:rsid w:val="00891183"/>
    <w:rsid w:val="008A398E"/>
    <w:rsid w:val="008B09FF"/>
    <w:rsid w:val="009113C1"/>
    <w:rsid w:val="00915E72"/>
    <w:rsid w:val="00917E9B"/>
    <w:rsid w:val="00921F32"/>
    <w:rsid w:val="0092695E"/>
    <w:rsid w:val="00937F57"/>
    <w:rsid w:val="00943F95"/>
    <w:rsid w:val="00953904"/>
    <w:rsid w:val="009810DD"/>
    <w:rsid w:val="009851DF"/>
    <w:rsid w:val="009E1EEE"/>
    <w:rsid w:val="009F1448"/>
    <w:rsid w:val="00A02AF6"/>
    <w:rsid w:val="00A175F0"/>
    <w:rsid w:val="00A22FBF"/>
    <w:rsid w:val="00A53594"/>
    <w:rsid w:val="00A56C7A"/>
    <w:rsid w:val="00A67D3B"/>
    <w:rsid w:val="00A67D42"/>
    <w:rsid w:val="00A86B5E"/>
    <w:rsid w:val="00AA14D9"/>
    <w:rsid w:val="00AB1D68"/>
    <w:rsid w:val="00AB5328"/>
    <w:rsid w:val="00B04DA4"/>
    <w:rsid w:val="00B748FD"/>
    <w:rsid w:val="00B92F8E"/>
    <w:rsid w:val="00BC1179"/>
    <w:rsid w:val="00BC5FD9"/>
    <w:rsid w:val="00BC671B"/>
    <w:rsid w:val="00BE053B"/>
    <w:rsid w:val="00C010B7"/>
    <w:rsid w:val="00C06A09"/>
    <w:rsid w:val="00C3116D"/>
    <w:rsid w:val="00C349A3"/>
    <w:rsid w:val="00C375F2"/>
    <w:rsid w:val="00C4785A"/>
    <w:rsid w:val="00C52AE6"/>
    <w:rsid w:val="00CC55F7"/>
    <w:rsid w:val="00CF2D83"/>
    <w:rsid w:val="00D06AB9"/>
    <w:rsid w:val="00D1108A"/>
    <w:rsid w:val="00D26A71"/>
    <w:rsid w:val="00D35BC7"/>
    <w:rsid w:val="00D4059F"/>
    <w:rsid w:val="00D96768"/>
    <w:rsid w:val="00DB50E1"/>
    <w:rsid w:val="00DE422D"/>
    <w:rsid w:val="00E13A3D"/>
    <w:rsid w:val="00EA7BF7"/>
    <w:rsid w:val="00EC30A1"/>
    <w:rsid w:val="00F0540E"/>
    <w:rsid w:val="00F27D4D"/>
    <w:rsid w:val="00F33326"/>
    <w:rsid w:val="00F471D1"/>
    <w:rsid w:val="00F90A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1685"/>
  <w15:chartTrackingRefBased/>
  <w15:docId w15:val="{8AA31620-F9C4-4093-AEDC-CC9A810C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ind w:hanging="6"/>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67D3B"/>
    <w:pPr>
      <w:ind w:left="720"/>
      <w:contextualSpacing/>
    </w:pPr>
  </w:style>
  <w:style w:type="character" w:styleId="Hyperlink">
    <w:name w:val="Hyperlink"/>
    <w:basedOn w:val="DefaultParagraphFont"/>
    <w:uiPriority w:val="99"/>
    <w:unhideWhenUsed/>
    <w:rsid w:val="00BC1179"/>
    <w:rPr>
      <w:color w:val="0563C1" w:themeColor="hyperlink"/>
      <w:u w:val="single"/>
    </w:rPr>
  </w:style>
  <w:style w:type="character" w:styleId="Mention">
    <w:name w:val="Mention"/>
    <w:basedOn w:val="DefaultParagraphFont"/>
    <w:uiPriority w:val="99"/>
    <w:semiHidden/>
    <w:unhideWhenUsed/>
    <w:rsid w:val="00BC117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mad.Alhamed@cestarcolleg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Alhamed</dc:creator>
  <cp:keywords/>
  <dc:description/>
  <cp:lastModifiedBy>Ahmad Alhamed</cp:lastModifiedBy>
  <cp:revision>28</cp:revision>
  <dcterms:created xsi:type="dcterms:W3CDTF">2017-03-16T12:54:00Z</dcterms:created>
  <dcterms:modified xsi:type="dcterms:W3CDTF">2017-06-14T09:15:00Z</dcterms:modified>
</cp:coreProperties>
</file>